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5A26FC" w:rsidP="00701441">
            <w:pPr>
              <w:ind w:firstLine="176"/>
            </w:pPr>
            <w:r>
              <w:rPr>
                <w:noProof/>
                <w:sz w:val="2"/>
                <w:lang w:val="ru-RU" w:eastAsia="ru-RU"/>
              </w:rPr>
              <w:drawing>
                <wp:inline distT="0" distB="0" distL="0" distR="0" wp14:anchorId="4B806F8C" wp14:editId="194430C5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5A26F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A764F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6D7605A" wp14:editId="5F9813E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A26FC">
              <w:rPr>
                <w:color w:val="000000"/>
                <w:sz w:val="28"/>
                <w:szCs w:val="28"/>
                <w:lang w:val="ru-RU"/>
              </w:rPr>
              <w:t xml:space="preserve">                              </w:t>
            </w:r>
            <w:r w:rsidR="005A26FC"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7A1897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5A26FC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A26FC">
              <w:rPr>
                <w:color w:val="000000"/>
                <w:sz w:val="28"/>
                <w:szCs w:val="28"/>
                <w:lang w:eastAsia="ru-RU"/>
              </w:rPr>
              <w:t>мая</w:t>
            </w:r>
            <w:proofErr w:type="spellEnd"/>
            <w:r w:rsidR="005A26FC">
              <w:rPr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7A1897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5A26FC" w:rsidRPr="009478E8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Default="00C27E1C" w:rsidP="005A26FC">
      <w:pPr>
        <w:contextualSpacing/>
        <w:rPr>
          <w:sz w:val="28"/>
          <w:szCs w:val="28"/>
          <w:u w:val="single"/>
          <w:lang w:val="ru-RU"/>
        </w:rPr>
      </w:pPr>
    </w:p>
    <w:p w:rsidR="007A1897" w:rsidRDefault="007A1897" w:rsidP="005A26FC">
      <w:pPr>
        <w:contextualSpacing/>
        <w:rPr>
          <w:sz w:val="28"/>
          <w:szCs w:val="28"/>
          <w:u w:val="single"/>
          <w:lang w:val="ru-RU"/>
        </w:rPr>
      </w:pPr>
    </w:p>
    <w:p w:rsidR="007A1897" w:rsidRPr="00452C82" w:rsidRDefault="007A1897" w:rsidP="005A26FC">
      <w:pPr>
        <w:contextualSpacing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7A1897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7A1897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5A26FC" w:rsidRPr="005A26FC" w:rsidRDefault="005A26FC" w:rsidP="00A764F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A764FF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A764FF" w:rsidP="007D212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5A26FC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</w:tr>
      <w:tr w:rsidR="00C27E1C" w:rsidRPr="00A764FF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A764FF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C27E1C" w:rsidRPr="00452C82" w:rsidRDefault="00C27E1C" w:rsidP="00C27E1C">
      <w:pPr>
        <w:jc w:val="center"/>
        <w:rPr>
          <w:b/>
          <w:sz w:val="28"/>
          <w:szCs w:val="28"/>
          <w:lang w:val="ru-RU"/>
        </w:rPr>
      </w:pPr>
      <w:r w:rsidRPr="00452C82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452C82">
        <w:rPr>
          <w:b/>
          <w:sz w:val="28"/>
          <w:szCs w:val="28"/>
          <w:lang w:val="ru-RU"/>
        </w:rPr>
        <w:t xml:space="preserve"> </w:t>
      </w:r>
    </w:p>
    <w:p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:rsidR="00C27E1C" w:rsidRPr="00452C82" w:rsidRDefault="00C27E1C" w:rsidP="00C27E1C">
      <w:pPr>
        <w:jc w:val="center"/>
        <w:outlineLvl w:val="0"/>
        <w:rPr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Специалист по информационным системам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D2974" w:rsidRPr="00CD2974" w:rsidRDefault="00CD2974" w:rsidP="00CD2974">
      <w:pPr>
        <w:jc w:val="center"/>
        <w:rPr>
          <w:bCs/>
          <w:sz w:val="28"/>
          <w:szCs w:val="28"/>
          <w:lang w:val="ru-RU"/>
        </w:rPr>
      </w:pPr>
      <w:r w:rsidRPr="00CD2974">
        <w:rPr>
          <w:bCs/>
          <w:sz w:val="28"/>
          <w:szCs w:val="28"/>
          <w:lang w:val="ru-RU"/>
        </w:rPr>
        <w:tab/>
        <w:t>Год начала подготовки: 2023</w:t>
      </w:r>
      <w:r w:rsidRPr="00CD2974">
        <w:rPr>
          <w:bCs/>
          <w:sz w:val="28"/>
          <w:szCs w:val="28"/>
          <w:lang w:val="ru-RU"/>
        </w:rPr>
        <w:tab/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D2974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5A26FC">
        <w:rPr>
          <w:sz w:val="28"/>
          <w:szCs w:val="28"/>
          <w:lang w:val="ru-RU"/>
        </w:rPr>
        <w:t>2</w:t>
      </w:r>
      <w:r w:rsidR="007A1897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CD297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CD297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BB7F05" w:rsidP="007A1897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</w:t>
                  </w:r>
                  <w:r w:rsidR="00300F5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дивидуальный проект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программирование, утвержденного приказом Минобрнауки Российской Федерации от 09 декабря 2016 № 1547</w:t>
                  </w:r>
                  <w:r w:rsidR="00A424D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CD2974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CD2974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7A1897" w:rsidRDefault="00300F51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Ильюк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К.И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7A1897">
              <w:rPr>
                <w:sz w:val="28"/>
                <w:szCs w:val="28"/>
                <w:lang w:val="ru-RU"/>
              </w:rPr>
              <w:t xml:space="preserve">прикладной </w:t>
            </w:r>
            <w:r w:rsidR="00AA4435" w:rsidRPr="00452C82">
              <w:rPr>
                <w:sz w:val="28"/>
                <w:szCs w:val="28"/>
                <w:lang w:val="ru-RU"/>
              </w:rPr>
              <w:t>информатики</w:t>
            </w:r>
            <w:r w:rsidR="007A1897">
              <w:rPr>
                <w:sz w:val="28"/>
                <w:szCs w:val="28"/>
                <w:lang w:val="ru-RU"/>
              </w:rPr>
              <w:t xml:space="preserve"> и экономики </w:t>
            </w:r>
          </w:p>
          <w:p w:rsidR="00AA4435" w:rsidRPr="00452C82" w:rsidRDefault="007A1897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данных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7A189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7A189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1897" w:rsidRDefault="00AA4435" w:rsidP="007A1897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7A1897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7A1897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7A1897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7A1897" w:rsidRPr="00452C82" w:rsidRDefault="007A1897" w:rsidP="007A1897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7A189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1897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A1897" w:rsidRDefault="00AA4435" w:rsidP="007A1897">
      <w:pPr>
        <w:ind w:right="-3914"/>
        <w:jc w:val="both"/>
        <w:rPr>
          <w:i/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</w:t>
      </w:r>
      <w:r w:rsidR="00A764FF" w:rsidRPr="007A3545">
        <w:rPr>
          <w:color w:val="000000"/>
          <w:sz w:val="28"/>
          <w:lang w:val="ru-RU"/>
        </w:rPr>
        <w:t>общеобразовательной</w:t>
      </w:r>
      <w:r w:rsidRPr="00452C82">
        <w:rPr>
          <w:color w:val="000000"/>
          <w:sz w:val="28"/>
          <w:szCs w:val="28"/>
          <w:lang w:val="ru-RU"/>
        </w:rPr>
        <w:t xml:space="preserve"> дисциплины </w:t>
      </w:r>
      <w:r w:rsidR="00A764FF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</w:t>
      </w:r>
      <w:r w:rsidR="00A764FF">
        <w:rPr>
          <w:i/>
          <w:color w:val="000000"/>
          <w:sz w:val="28"/>
          <w:szCs w:val="28"/>
          <w:lang w:val="ru-RU"/>
        </w:rPr>
        <w:t>4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</w:t>
      </w:r>
      <w:proofErr w:type="gramEnd"/>
    </w:p>
    <w:p w:rsidR="007A1897" w:rsidRDefault="00300F51" w:rsidP="007A1897">
      <w:pPr>
        <w:ind w:right="-3914"/>
        <w:jc w:val="both"/>
        <w:rPr>
          <w:sz w:val="28"/>
          <w:szCs w:val="28"/>
          <w:lang w:val="ru-RU"/>
        </w:rPr>
      </w:pPr>
      <w:r w:rsidRPr="00300F51">
        <w:rPr>
          <w:i/>
          <w:color w:val="000000"/>
          <w:sz w:val="28"/>
          <w:szCs w:val="28"/>
          <w:lang w:val="ru-RU"/>
        </w:rPr>
        <w:t>проект</w:t>
      </w:r>
      <w:r w:rsidR="00AA4435" w:rsidRPr="00300F51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AA4435"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AA4435"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7A1897">
        <w:rPr>
          <w:sz w:val="28"/>
          <w:szCs w:val="28"/>
          <w:lang w:val="ru-RU"/>
        </w:rPr>
        <w:t xml:space="preserve">прикладной </w:t>
      </w:r>
      <w:r w:rsidR="007A1897" w:rsidRPr="00452C82">
        <w:rPr>
          <w:sz w:val="28"/>
          <w:szCs w:val="28"/>
          <w:lang w:val="ru-RU"/>
        </w:rPr>
        <w:t>информатики</w:t>
      </w:r>
      <w:r w:rsidR="007A1897">
        <w:rPr>
          <w:sz w:val="28"/>
          <w:szCs w:val="28"/>
          <w:lang w:val="ru-RU"/>
        </w:rPr>
        <w:t xml:space="preserve"> и </w:t>
      </w:r>
    </w:p>
    <w:p w:rsidR="00AA4435" w:rsidRPr="007A1897" w:rsidRDefault="007A1897" w:rsidP="007A1897">
      <w:pPr>
        <w:ind w:right="-3914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экономики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данных</w:t>
      </w:r>
      <w:r w:rsidR="00AA4435" w:rsidRPr="00452C82">
        <w:rPr>
          <w:sz w:val="28"/>
          <w:szCs w:val="28"/>
          <w:lang w:val="ru-RU"/>
        </w:rPr>
        <w:t xml:space="preserve">, </w:t>
      </w:r>
      <w:r w:rsidR="00AA4435" w:rsidRPr="00452C82">
        <w:rPr>
          <w:color w:val="000000"/>
          <w:sz w:val="28"/>
          <w:szCs w:val="28"/>
          <w:lang w:val="ru-RU"/>
        </w:rPr>
        <w:t>протокол</w:t>
      </w:r>
      <w:r w:rsidR="00AA4435" w:rsidRPr="00452C82">
        <w:rPr>
          <w:sz w:val="28"/>
          <w:szCs w:val="28"/>
          <w:lang w:val="ru-RU"/>
        </w:rPr>
        <w:t xml:space="preserve"> от </w:t>
      </w:r>
      <w:r w:rsidR="005A26FC" w:rsidRPr="005A26FC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7 мая 2026</w:t>
      </w:r>
      <w:r w:rsidR="005A26FC" w:rsidRPr="005A26FC">
        <w:rPr>
          <w:sz w:val="28"/>
          <w:szCs w:val="28"/>
          <w:lang w:val="ru-RU"/>
        </w:rPr>
        <w:t xml:space="preserve"> г. </w:t>
      </w:r>
      <w:r w:rsidR="00AA4435" w:rsidRPr="00A764FF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10</w:t>
      </w:r>
      <w:r w:rsidR="00AA4435" w:rsidRPr="00A764FF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A1897" w:rsidRDefault="00AA4435" w:rsidP="007A1897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AA4435" w:rsidRPr="007A1897" w:rsidRDefault="007A1897" w:rsidP="007A1897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прикладной </w:t>
      </w:r>
      <w:r w:rsidRPr="00452C82">
        <w:rPr>
          <w:sz w:val="28"/>
          <w:szCs w:val="28"/>
          <w:lang w:val="ru-RU"/>
        </w:rPr>
        <w:t>информатики</w:t>
      </w:r>
      <w:r>
        <w:rPr>
          <w:sz w:val="28"/>
          <w:szCs w:val="28"/>
          <w:lang w:val="ru-RU"/>
        </w:rPr>
        <w:t xml:space="preserve"> и экономики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данных</w:t>
      </w:r>
      <w:r w:rsidR="00AA4435" w:rsidRPr="00452C82">
        <w:rPr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       </w:t>
      </w:r>
      <w:r w:rsidR="00DA1914">
        <w:rPr>
          <w:noProof/>
          <w:lang w:val="ru-RU" w:eastAsia="ru-RU"/>
        </w:rPr>
        <w:drawing>
          <wp:inline distT="0" distB="0" distL="0" distR="0" wp14:anchorId="4AB69E3A" wp14:editId="5AE0FC73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435">
        <w:rPr>
          <w:color w:val="000000"/>
          <w:sz w:val="28"/>
          <w:szCs w:val="28"/>
          <w:lang w:val="ru-RU"/>
        </w:rPr>
        <w:t xml:space="preserve">     </w:t>
      </w:r>
      <w:r w:rsidR="007804D2">
        <w:rPr>
          <w:color w:val="000000"/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</w:t>
      </w:r>
      <w:r w:rsidR="00B51539">
        <w:rPr>
          <w:color w:val="000000"/>
          <w:sz w:val="28"/>
          <w:szCs w:val="28"/>
          <w:lang w:val="ru-RU"/>
        </w:rPr>
        <w:t>М.К. Черняков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A764F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08408D"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7A1897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7A1897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7A1897" w:rsidRDefault="007A1897" w:rsidP="00C27E1C">
      <w:pPr>
        <w:contextualSpacing/>
        <w:jc w:val="center"/>
        <w:rPr>
          <w:sz w:val="28"/>
          <w:szCs w:val="28"/>
          <w:lang w:val="ru-RU"/>
        </w:rPr>
      </w:pPr>
    </w:p>
    <w:p w:rsidR="007A1897" w:rsidRDefault="007A1897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7A1897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A764FF">
        <w:rPr>
          <w:b/>
          <w:sz w:val="28"/>
          <w:szCs w:val="28"/>
          <w:lang w:val="ru-RU"/>
        </w:rPr>
        <w:t xml:space="preserve">АММЫ </w:t>
      </w:r>
    </w:p>
    <w:p w:rsidR="00C00A0B" w:rsidRDefault="00A764FF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ДИСЦИПЛ</w:t>
      </w:r>
      <w:r w:rsidR="001E1F45" w:rsidRPr="001E1F45">
        <w:rPr>
          <w:b/>
          <w:sz w:val="28"/>
          <w:szCs w:val="28"/>
          <w:lang w:val="ru-RU"/>
        </w:rPr>
        <w:t xml:space="preserve">ИНЫ </w:t>
      </w:r>
      <w:proofErr w:type="gramStart"/>
      <w:r w:rsidR="001E1F45" w:rsidRPr="001E1F45">
        <w:rPr>
          <w:b/>
          <w:sz w:val="28"/>
          <w:szCs w:val="28"/>
          <w:lang w:val="ru-RU"/>
        </w:rPr>
        <w:t>ИН</w:t>
      </w:r>
      <w:r w:rsidR="00300F51">
        <w:rPr>
          <w:b/>
          <w:sz w:val="28"/>
          <w:szCs w:val="28"/>
          <w:lang w:val="ru-RU"/>
        </w:rPr>
        <w:t>ДИВИДУАЛЬНЫЙ ПРОЕКТ</w:t>
      </w:r>
      <w:proofErr w:type="gramEnd"/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Default="007A1897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A764FF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>.</w:t>
      </w:r>
      <w:r w:rsidR="00A764FF">
        <w:rPr>
          <w:sz w:val="28"/>
          <w:szCs w:val="28"/>
          <w:lang w:val="ru-RU"/>
        </w:rPr>
        <w:t>14</w:t>
      </w:r>
      <w:r w:rsidR="00300F51" w:rsidRPr="00300F51">
        <w:rPr>
          <w:sz w:val="28"/>
          <w:szCs w:val="28"/>
          <w:lang w:val="ru-RU"/>
        </w:rPr>
        <w:t xml:space="preserve">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09.02</w:t>
      </w:r>
      <w:r w:rsidR="001E0CD0">
        <w:rPr>
          <w:sz w:val="28"/>
          <w:szCs w:val="28"/>
          <w:lang w:val="ru-RU"/>
        </w:rPr>
        <w:t>.07 Информационные системы и программирование</w:t>
      </w:r>
    </w:p>
    <w:p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Pr="00A764FF" w:rsidRDefault="00A20BA9" w:rsidP="001E6C11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A764FF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A764FF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.14 Индивидуальный проект</w:t>
      </w:r>
      <w:r>
        <w:rPr>
          <w:sz w:val="28"/>
          <w:szCs w:val="28"/>
          <w:lang w:val="ru-RU"/>
        </w:rPr>
        <w:t xml:space="preserve">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 окончании изучения курса «</w:t>
      </w:r>
      <w:proofErr w:type="gramStart"/>
      <w:r w:rsidRPr="00300F51">
        <w:rPr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sz w:val="28"/>
          <w:szCs w:val="28"/>
          <w:lang w:val="ru-RU"/>
        </w:rPr>
        <w:t xml:space="preserve">» обучающиеся 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b/>
          <w:i/>
          <w:sz w:val="28"/>
          <w:szCs w:val="28"/>
          <w:lang w:val="ru-RU"/>
        </w:rPr>
        <w:t>должны владеть:</w:t>
      </w:r>
      <w:r w:rsidRPr="00300F51">
        <w:rPr>
          <w:sz w:val="28"/>
          <w:szCs w:val="28"/>
          <w:lang w:val="ru-RU"/>
        </w:rPr>
        <w:t xml:space="preserve"> </w:t>
      </w:r>
    </w:p>
    <w:p w:rsidR="00300F51" w:rsidRPr="00300F51" w:rsidRDefault="00300F51" w:rsidP="00300F5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 xml:space="preserve">понятиями: абстракция, анализ, апробация, библиография, гипотеза исследования, дедукция, закон, индукция, концепция, моделирование, </w:t>
      </w:r>
      <w:r w:rsidRPr="00300F51">
        <w:rPr>
          <w:sz w:val="28"/>
          <w:szCs w:val="28"/>
          <w:lang w:val="ru-RU"/>
        </w:rPr>
        <w:lastRenderedPageBreak/>
        <w:t>наблюдение, наука, обобщение, объект исследования, предмет исследования, принцип, рецензия, синтез, сравнение, теория, факт.</w:t>
      </w:r>
      <w:proofErr w:type="gramEnd"/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03. </w:t>
      </w:r>
      <w:proofErr w:type="gramStart"/>
      <w:r w:rsidRPr="00300F51">
        <w:rPr>
          <w:sz w:val="28"/>
          <w:szCs w:val="28"/>
          <w:lang w:val="ru-RU"/>
        </w:rPr>
        <w:t>Планировать и реализовывать</w:t>
      </w:r>
      <w:proofErr w:type="gramEnd"/>
      <w:r w:rsidRPr="00300F51">
        <w:rPr>
          <w:sz w:val="28"/>
          <w:szCs w:val="28"/>
          <w:lang w:val="ru-RU"/>
        </w:rPr>
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04. Эффективно </w:t>
      </w:r>
      <w:proofErr w:type="gramStart"/>
      <w:r w:rsidRPr="00300F51">
        <w:rPr>
          <w:sz w:val="28"/>
          <w:szCs w:val="28"/>
          <w:lang w:val="ru-RU"/>
        </w:rPr>
        <w:t>взаимодействовать и работать</w:t>
      </w:r>
      <w:proofErr w:type="gramEnd"/>
      <w:r w:rsidRPr="00300F51">
        <w:rPr>
          <w:sz w:val="28"/>
          <w:szCs w:val="28"/>
          <w:lang w:val="ru-RU"/>
        </w:rPr>
        <w:t xml:space="preserve"> в коллективе и команде; </w:t>
      </w:r>
    </w:p>
    <w:p w:rsidR="00300F51" w:rsidRDefault="002B01AF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ОК</w:t>
      </w:r>
      <w:proofErr w:type="gramEnd"/>
      <w:r>
        <w:rPr>
          <w:sz w:val="28"/>
          <w:szCs w:val="28"/>
          <w:lang w:val="ru-RU"/>
        </w:rPr>
        <w:t xml:space="preserve"> </w:t>
      </w:r>
      <w:r w:rsidR="00300F51" w:rsidRPr="00300F51">
        <w:rPr>
          <w:sz w:val="28"/>
          <w:szCs w:val="28"/>
          <w:lang w:val="ru-RU"/>
        </w:rPr>
        <w:t xml:space="preserve"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09. Пользоваться профессиональной документацией на государственном и иностранном языках.</w:t>
      </w:r>
    </w:p>
    <w:p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учебной дисциплины</w:t>
      </w:r>
    </w:p>
    <w:p w:rsidR="00BF2F56" w:rsidRPr="00BF2F56" w:rsidRDefault="00A764FF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>14</w:t>
      </w:r>
      <w:r w:rsidR="00BF2F56">
        <w:rPr>
          <w:b/>
          <w:bCs/>
          <w:sz w:val="28"/>
          <w:szCs w:val="28"/>
          <w:lang w:val="ru-RU"/>
        </w:rPr>
        <w:t xml:space="preserve">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931"/>
        <w:gridCol w:w="9803"/>
        <w:gridCol w:w="840"/>
        <w:gridCol w:w="1135"/>
      </w:tblGrid>
      <w:tr w:rsidR="00BF2F56" w:rsidTr="00A764FF">
        <w:trPr>
          <w:trHeight w:val="628"/>
        </w:trPr>
        <w:tc>
          <w:tcPr>
            <w:tcW w:w="2931" w:type="dxa"/>
            <w:vAlign w:val="center"/>
          </w:tcPr>
          <w:p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BF2F56">
              <w:rPr>
                <w:b/>
                <w:bCs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A764FF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r w:rsidRPr="00A764FF">
              <w:rPr>
                <w:b/>
                <w:bCs/>
                <w:szCs w:val="24"/>
                <w:lang w:val="ru-RU"/>
              </w:rPr>
              <w:t>ов</w:t>
            </w:r>
          </w:p>
        </w:tc>
        <w:tc>
          <w:tcPr>
            <w:tcW w:w="1135" w:type="dxa"/>
            <w:vAlign w:val="center"/>
          </w:tcPr>
          <w:p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:rsidTr="00A764FF">
        <w:tc>
          <w:tcPr>
            <w:tcW w:w="2931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3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64FF" w:rsidTr="00A764FF">
        <w:trPr>
          <w:trHeight w:val="437"/>
        </w:trPr>
        <w:tc>
          <w:tcPr>
            <w:tcW w:w="12734" w:type="dxa"/>
            <w:gridSpan w:val="2"/>
          </w:tcPr>
          <w:p w:rsidR="00A764FF" w:rsidRDefault="00A764FF" w:rsidP="005618D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1. </w:t>
            </w:r>
          </w:p>
          <w:p w:rsidR="00A764FF" w:rsidRDefault="00A764FF" w:rsidP="005618D9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Подготовка. </w:t>
            </w:r>
            <w:proofErr w:type="spellStart"/>
            <w:r>
              <w:rPr>
                <w:b/>
                <w:sz w:val="24"/>
                <w:szCs w:val="24"/>
              </w:rPr>
              <w:t>Планирование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:rsidR="00A764FF" w:rsidRPr="00C6782A" w:rsidRDefault="00A764FF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A764FF" w:rsidRDefault="00A764FF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431"/>
        </w:trPr>
        <w:tc>
          <w:tcPr>
            <w:tcW w:w="2931" w:type="dxa"/>
          </w:tcPr>
          <w:p w:rsidR="00BF2F56" w:rsidRDefault="00BF2F56" w:rsidP="005618D9">
            <w:pPr>
              <w:shd w:val="clear" w:color="auto" w:fill="FFFFFF"/>
            </w:pPr>
            <w:proofErr w:type="spellStart"/>
            <w:r>
              <w:rPr>
                <w:b/>
                <w:bCs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803" w:type="dxa"/>
          </w:tcPr>
          <w:p w:rsidR="00BF2F56" w:rsidRDefault="00BF2F56" w:rsidP="005618D9">
            <w:proofErr w:type="spellStart"/>
            <w:r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научное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познание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научная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</w:p>
          <w:p w:rsidR="00BF2F56" w:rsidRDefault="00BF2F56" w:rsidP="005618D9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BF2F56" w:rsidRDefault="00BF2F56" w:rsidP="005618D9">
            <w:pPr>
              <w:snapToGrid w:val="0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2F56" w:rsidTr="00A764FF">
        <w:trPr>
          <w:trHeight w:val="293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Основы методологии исследовательской и проектной деятельности</w:t>
            </w:r>
            <w:r w:rsidRPr="00BF2F56">
              <w:rPr>
                <w:bCs/>
                <w:color w:val="FF0000"/>
                <w:sz w:val="24"/>
                <w:szCs w:val="24"/>
                <w:lang w:val="ru-RU"/>
              </w:rPr>
              <w:t xml:space="preserve">     </w:t>
            </w: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</w:tcBorders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563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bCs/>
                <w:sz w:val="24"/>
                <w:szCs w:val="24"/>
                <w:lang w:val="ru-RU"/>
              </w:rPr>
              <w:t>Индивидуальный проект -</w:t>
            </w:r>
            <w:r w:rsidRPr="00BF2F56">
              <w:rPr>
                <w:sz w:val="24"/>
                <w:szCs w:val="24"/>
                <w:lang w:val="ru-RU"/>
              </w:rPr>
              <w:t xml:space="preserve"> особая форма организации деятельности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 (учебное исследование или учебный проект).</w:t>
            </w:r>
            <w:r w:rsidRPr="00BF2F56">
              <w:rPr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индивидуального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Продукт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735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>№1.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 xml:space="preserve">Выбор темы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, определение актуальности темы, проблемы. </w:t>
            </w:r>
            <w:proofErr w:type="spellStart"/>
            <w:r>
              <w:rPr>
                <w:sz w:val="24"/>
                <w:szCs w:val="24"/>
              </w:rPr>
              <w:t>Определение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конкретизация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целей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конечного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индивидуального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180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Самостоятельная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543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809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Способы получения и переработки информации</w:t>
            </w:r>
          </w:p>
        </w:tc>
        <w:tc>
          <w:tcPr>
            <w:tcW w:w="9803" w:type="dxa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Виды источников информации.</w:t>
            </w:r>
          </w:p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40" w:type="dxa"/>
          </w:tcPr>
          <w:p w:rsidR="00BF2F56" w:rsidRPr="00BF2F56" w:rsidRDefault="00BF2F56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№2 Занятие в библиотеке «Правила работы в библиографическом отделе»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60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№3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>Составление и формирование пунктов плана информационного текста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9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№4 Тезисы, виды тезисов, последовательность написания тезисов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6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№5 Правила конспектирования. Рецензия, отзыв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Самостоятельная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/>
            <w:tcBorders>
              <w:bottom w:val="single" w:sz="4" w:space="0" w:color="000000"/>
            </w:tcBorders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 w:val="restart"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1.3. </w:t>
            </w:r>
          </w:p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Реферат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научная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работа</w:t>
            </w:r>
            <w:proofErr w:type="spellEnd"/>
          </w:p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lastRenderedPageBreak/>
              <w:t xml:space="preserve">Реферирование.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 xml:space="preserve">Реферат, его виды: библиографические рефераты (информативные, </w:t>
            </w:r>
            <w:r w:rsidRPr="00BF2F56">
              <w:rPr>
                <w:sz w:val="24"/>
                <w:szCs w:val="24"/>
                <w:lang w:val="ru-RU"/>
              </w:rPr>
              <w:lastRenderedPageBreak/>
              <w:t>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 Структура учебного реферата. Этапы работы. Критерии оценки. Тема, цель, задачи реферата, актуальность темы. </w:t>
            </w:r>
            <w:proofErr w:type="spellStart"/>
            <w:r>
              <w:rPr>
                <w:sz w:val="24"/>
                <w:szCs w:val="24"/>
              </w:rPr>
              <w:t>Проблема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предмет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объект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</w:tcBorders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№6 Формулирование темы реферата, определение актуальности темы, проблемы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Самостоятельная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bCs/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1.4</w:t>
            </w:r>
          </w:p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Структура исследовательской работы, критерии оценки. Этапы исследовательской работы.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  <w:proofErr w:type="gramEnd"/>
          </w:p>
        </w:tc>
        <w:tc>
          <w:tcPr>
            <w:tcW w:w="840" w:type="dxa"/>
          </w:tcPr>
          <w:p w:rsidR="00BF2F56" w:rsidRPr="00BF2F56" w:rsidRDefault="00BF2F56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1100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№7 Работа над введением научного исследования: выбор темы, обоснование ее актуальности. Работа над основной частью исследования: составление индивидуального рабочего плана, поиск источников и литературы, отбор фактического материала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№8-9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 xml:space="preserve">Оформлению результатов опытно-экспериментальной работы. </w:t>
            </w:r>
            <w:proofErr w:type="spellStart"/>
            <w:r>
              <w:rPr>
                <w:sz w:val="24"/>
                <w:szCs w:val="24"/>
              </w:rPr>
              <w:t>Создание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компьютерной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Самостоятельная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 w:val="restart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764FF" w:rsidTr="00DE7424">
        <w:tc>
          <w:tcPr>
            <w:tcW w:w="12734" w:type="dxa"/>
            <w:gridSpan w:val="2"/>
          </w:tcPr>
          <w:p w:rsidR="00A764FF" w:rsidRPr="00BF2F56" w:rsidRDefault="00A764FF" w:rsidP="005618D9">
            <w:pPr>
              <w:snapToGrid w:val="0"/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Планирование. Выполнение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A764FF" w:rsidRPr="00C6782A" w:rsidRDefault="00A764FF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5" w:type="dxa"/>
            <w:vMerge/>
          </w:tcPr>
          <w:p w:rsidR="00A764FF" w:rsidRDefault="00A764FF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1"/>
        </w:trPr>
        <w:tc>
          <w:tcPr>
            <w:tcW w:w="2931" w:type="dxa"/>
            <w:vMerge w:val="restart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2.1. </w:t>
            </w:r>
          </w:p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индивидуального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проекта</w:t>
            </w:r>
            <w:proofErr w:type="spellEnd"/>
          </w:p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  <w:p w:rsidR="00BF2F56" w:rsidRDefault="00BF2F56" w:rsidP="005618D9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3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Постановка проблемы, формулирование гипотезы. Формулировка цели. </w:t>
            </w:r>
            <w:proofErr w:type="spellStart"/>
            <w:r>
              <w:rPr>
                <w:sz w:val="24"/>
                <w:szCs w:val="24"/>
              </w:rPr>
              <w:t>Выбор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объекта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предмета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840" w:type="dxa"/>
            <w:vMerge w:val="restart"/>
            <w:vAlign w:val="center"/>
          </w:tcPr>
          <w:p w:rsidR="00BF2F56" w:rsidRDefault="00BF2F56" w:rsidP="005618D9">
            <w:pPr>
              <w:snapToGrid w:val="0"/>
              <w:jc w:val="center"/>
            </w:pPr>
          </w:p>
        </w:tc>
        <w:tc>
          <w:tcPr>
            <w:tcW w:w="1135" w:type="dxa"/>
            <w:vMerge w:val="restart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840" w:type="dxa"/>
            <w:vMerge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316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№10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раздела « Введение»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82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Практическое занятие №11 Работа над основной частью исследования выбранной темы: составление индивидуального рабочего плана, поиск источников и литературы, отбор фактического материала. </w:t>
            </w:r>
            <w:proofErr w:type="spellStart"/>
            <w:r>
              <w:rPr>
                <w:sz w:val="24"/>
                <w:szCs w:val="24"/>
              </w:rPr>
              <w:t>Оформление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21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Практические занятие №12 Работа с уточненным списком литературы и Интернет-ресурсами. </w:t>
            </w:r>
            <w:proofErr w:type="spellStart"/>
            <w:r>
              <w:rPr>
                <w:sz w:val="24"/>
                <w:szCs w:val="24"/>
              </w:rPr>
              <w:t>Оформление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spellEnd"/>
            <w:r>
              <w:rPr>
                <w:sz w:val="24"/>
                <w:szCs w:val="24"/>
              </w:rPr>
              <w:t xml:space="preserve"> « </w:t>
            </w:r>
            <w:proofErr w:type="spellStart"/>
            <w:r>
              <w:rPr>
                <w:sz w:val="24"/>
                <w:szCs w:val="24"/>
              </w:rPr>
              <w:t>Список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используемой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литературы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29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Практические занятие №13 Работа по созданию презентации по выбранной теме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68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8"/>
                <w:sz w:val="24"/>
                <w:szCs w:val="24"/>
              </w:rPr>
              <w:t>Самостоятельная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8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2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1"/>
        </w:trPr>
        <w:tc>
          <w:tcPr>
            <w:tcW w:w="2931" w:type="dxa"/>
            <w:vMerge w:val="restart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sz w:val="24"/>
                <w:szCs w:val="24"/>
              </w:rPr>
              <w:t>Публичное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Публичное выступление на трибуне и личность. Главные предпосылки успеха публичного выступления. Ясный смысл выступления. Секрет искусства обхождения с людьми. Как заканчивать выступление</w:t>
            </w:r>
          </w:p>
        </w:tc>
        <w:tc>
          <w:tcPr>
            <w:tcW w:w="840" w:type="dxa"/>
            <w:vAlign w:val="center"/>
          </w:tcPr>
          <w:p w:rsidR="00BF2F56" w:rsidRPr="00BF2F56" w:rsidRDefault="00BF2F56" w:rsidP="005618D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</w:pPr>
            <w:r>
              <w:rPr>
                <w:b/>
                <w:bCs/>
                <w:sz w:val="24"/>
              </w:rPr>
              <w:t>2</w:t>
            </w: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314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№14.Подготовка авторского доклада</w:t>
            </w:r>
          </w:p>
        </w:tc>
        <w:tc>
          <w:tcPr>
            <w:tcW w:w="840" w:type="dxa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№15.</w:t>
            </w:r>
            <w:r w:rsidRPr="00BF2F56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 xml:space="preserve">Предзащита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№16-19. Программная реализация несложного алгоритма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№20. Итоговая конференция, дифференцированный зачёт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200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8"/>
                <w:sz w:val="24"/>
                <w:szCs w:val="24"/>
              </w:rPr>
              <w:t>Самостоятельная</w:t>
            </w:r>
            <w:proofErr w:type="spellEnd"/>
            <w:r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8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393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Проработка нормативной, учебной и специальной технической литературы, Интернет-ресурсов с использованием методических рекомендаций преподавателя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A764FF">
        <w:trPr>
          <w:trHeight w:val="563"/>
        </w:trPr>
        <w:tc>
          <w:tcPr>
            <w:tcW w:w="12734" w:type="dxa"/>
            <w:gridSpan w:val="2"/>
          </w:tcPr>
          <w:p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</w:t>
      </w:r>
      <w:r w:rsidR="00A764FF">
        <w:rPr>
          <w:sz w:val="28"/>
          <w:szCs w:val="28"/>
          <w:lang w:val="ru-RU"/>
        </w:rPr>
        <w:t>ОД</w:t>
      </w:r>
      <w:r w:rsidR="002766EC">
        <w:rPr>
          <w:sz w:val="28"/>
          <w:szCs w:val="28"/>
          <w:lang w:val="ru-RU"/>
        </w:rPr>
        <w:t xml:space="preserve">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CD2974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</w:t>
                  </w:r>
                  <w:proofErr w:type="gramEnd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CD297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CD297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B460B4">
                    <w:rPr>
                      <w:sz w:val="28"/>
                      <w:szCs w:val="28"/>
                      <w:lang w:val="ru-RU"/>
                    </w:rPr>
                    <w:t>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212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300F5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0E3C7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CD297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</w:t>
                  </w:r>
                  <w:proofErr w:type="gramEnd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10-11 классы</w:t>
                  </w:r>
                </w:p>
                <w:p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</w:t>
                  </w:r>
                  <w:proofErr w:type="gramStart"/>
                  <w:r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 и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ВО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CD2974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CD2974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CD2974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2B01AF">
        <w:tc>
          <w:tcPr>
            <w:tcW w:w="3564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234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3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2B01AF" w:rsidTr="002B01AF">
        <w:tc>
          <w:tcPr>
            <w:tcW w:w="3564" w:type="dxa"/>
          </w:tcPr>
          <w:p w:rsidR="002B01AF" w:rsidRPr="002B01AF" w:rsidRDefault="002B01AF" w:rsidP="002B01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02, ОК 03, ОК 05, ОК 09</w:t>
            </w:r>
          </w:p>
        </w:tc>
        <w:tc>
          <w:tcPr>
            <w:tcW w:w="3234" w:type="dxa"/>
          </w:tcPr>
          <w:p w:rsidR="002B01AF" w:rsidRPr="00BF2F56" w:rsidRDefault="002B01AF" w:rsidP="0080348A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Основы методологии исследовательской и проектной деятельности</w:t>
            </w:r>
            <w:r w:rsidRPr="00BF2F56">
              <w:rPr>
                <w:bCs/>
                <w:color w:val="FF0000"/>
                <w:sz w:val="24"/>
                <w:szCs w:val="24"/>
                <w:lang w:val="ru-RU"/>
              </w:rPr>
              <w:t xml:space="preserve">     </w:t>
            </w:r>
          </w:p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 w:val="restart"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2B01AF" w:rsidRPr="00CD2974" w:rsidTr="002B01AF">
        <w:tc>
          <w:tcPr>
            <w:tcW w:w="3564" w:type="dxa"/>
          </w:tcPr>
          <w:p w:rsidR="002B01AF" w:rsidRDefault="002B01AF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02, ОК 05,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7, ОК 09</w:t>
            </w:r>
          </w:p>
        </w:tc>
        <w:tc>
          <w:tcPr>
            <w:tcW w:w="3234" w:type="dxa"/>
          </w:tcPr>
          <w:p w:rsidR="002B01AF" w:rsidRPr="00BF2F56" w:rsidRDefault="002B01AF" w:rsidP="00C176B4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:rsidR="002B01AF" w:rsidRPr="005E13AF" w:rsidRDefault="002B01AF" w:rsidP="00C176B4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Способы получения и переработки информации</w:t>
            </w:r>
          </w:p>
          <w:p w:rsidR="002B01AF" w:rsidRPr="005E13AF" w:rsidRDefault="002B01AF" w:rsidP="00C176B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01AF" w:rsidTr="002B01AF">
        <w:tc>
          <w:tcPr>
            <w:tcW w:w="3564" w:type="dxa"/>
          </w:tcPr>
          <w:p w:rsidR="002B01AF" w:rsidRDefault="002B01AF" w:rsidP="002B01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03, ОК 05, ОК 06, ОК 09</w:t>
            </w:r>
          </w:p>
        </w:tc>
        <w:tc>
          <w:tcPr>
            <w:tcW w:w="3234" w:type="dxa"/>
          </w:tcPr>
          <w:p w:rsidR="002B01AF" w:rsidRDefault="002B01AF" w:rsidP="00C17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1.3. </w:t>
            </w:r>
          </w:p>
          <w:p w:rsidR="002B01AF" w:rsidRDefault="002B01AF" w:rsidP="00C17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Реферат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научная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работа</w:t>
            </w:r>
            <w:proofErr w:type="spellEnd"/>
          </w:p>
          <w:p w:rsidR="002B01AF" w:rsidRDefault="002B01AF" w:rsidP="00C176B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01AF" w:rsidRPr="00CD2974" w:rsidTr="002B01AF">
        <w:tc>
          <w:tcPr>
            <w:tcW w:w="3564" w:type="dxa"/>
          </w:tcPr>
          <w:p w:rsidR="002B01AF" w:rsidRDefault="002B01AF" w:rsidP="005618D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234" w:type="dxa"/>
          </w:tcPr>
          <w:p w:rsidR="002B01AF" w:rsidRPr="00BF2F56" w:rsidRDefault="002B01AF" w:rsidP="00C176B4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1.4</w:t>
            </w:r>
          </w:p>
          <w:p w:rsidR="002B01AF" w:rsidRDefault="002B01AF" w:rsidP="00C176B4">
            <w:pPr>
              <w:rPr>
                <w:sz w:val="28"/>
                <w:szCs w:val="28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B01AF" w:rsidRPr="00300F51" w:rsidTr="002B01AF">
        <w:tc>
          <w:tcPr>
            <w:tcW w:w="3564" w:type="dxa"/>
          </w:tcPr>
          <w:p w:rsidR="002B01AF" w:rsidRDefault="002B01AF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 ОК 06,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8, ОК 09</w:t>
            </w:r>
          </w:p>
        </w:tc>
        <w:tc>
          <w:tcPr>
            <w:tcW w:w="3234" w:type="dxa"/>
          </w:tcPr>
          <w:p w:rsidR="002B01AF" w:rsidRDefault="002B01AF" w:rsidP="002B01AF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2.1. </w:t>
            </w:r>
          </w:p>
          <w:p w:rsidR="002B01AF" w:rsidRDefault="002B01AF" w:rsidP="002B01AF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индивидуального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проекта</w:t>
            </w:r>
            <w:proofErr w:type="spellEnd"/>
          </w:p>
          <w:p w:rsidR="002B01AF" w:rsidRDefault="002B01AF" w:rsidP="005618D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B01AF" w:rsidRPr="00CA13A4" w:rsidTr="002B01AF">
        <w:tc>
          <w:tcPr>
            <w:tcW w:w="3564" w:type="dxa"/>
          </w:tcPr>
          <w:p w:rsidR="002B01AF" w:rsidRDefault="002B01AF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 ОК 06,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7, ОК 09</w:t>
            </w:r>
          </w:p>
        </w:tc>
        <w:tc>
          <w:tcPr>
            <w:tcW w:w="3234" w:type="dxa"/>
          </w:tcPr>
          <w:p w:rsidR="002B01AF" w:rsidRDefault="002B01AF" w:rsidP="002451AB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sz w:val="24"/>
                <w:szCs w:val="24"/>
              </w:rPr>
              <w:t>Публичное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766EC" w:rsidTr="002B01AF">
        <w:tc>
          <w:tcPr>
            <w:tcW w:w="3564" w:type="dxa"/>
          </w:tcPr>
          <w:p w:rsidR="002766EC" w:rsidRDefault="002766EC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01–ОК 09</w:t>
            </w:r>
          </w:p>
        </w:tc>
        <w:tc>
          <w:tcPr>
            <w:tcW w:w="3234" w:type="dxa"/>
          </w:tcPr>
          <w:p w:rsidR="002766EC" w:rsidRDefault="002766EC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</w:tcPr>
          <w:p w:rsidR="002766EC" w:rsidRDefault="002766EC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C2" w:rsidRDefault="00F511C2" w:rsidP="0008408D">
      <w:r>
        <w:separator/>
      </w:r>
    </w:p>
  </w:endnote>
  <w:endnote w:type="continuationSeparator" w:id="0">
    <w:p w:rsidR="00F511C2" w:rsidRDefault="00F511C2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00F51" w:rsidRDefault="00300F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974" w:rsidRPr="00CD2974">
          <w:rPr>
            <w:noProof/>
            <w:lang w:val="ru-RU"/>
          </w:rPr>
          <w:t>2</w:t>
        </w:r>
        <w:r>
          <w:fldChar w:fldCharType="end"/>
        </w:r>
      </w:p>
    </w:sdtContent>
  </w:sdt>
  <w:p w:rsidR="00300F51" w:rsidRDefault="00300F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C2" w:rsidRDefault="00F511C2" w:rsidP="0008408D">
      <w:r>
        <w:separator/>
      </w:r>
    </w:p>
  </w:footnote>
  <w:footnote w:type="continuationSeparator" w:id="0">
    <w:p w:rsidR="00F511C2" w:rsidRDefault="00F511C2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62717"/>
    <w:rsid w:val="0008408D"/>
    <w:rsid w:val="00091B7C"/>
    <w:rsid w:val="000A1E92"/>
    <w:rsid w:val="000A57B0"/>
    <w:rsid w:val="000B4E13"/>
    <w:rsid w:val="000D574A"/>
    <w:rsid w:val="000E3C71"/>
    <w:rsid w:val="00122ED5"/>
    <w:rsid w:val="00135E08"/>
    <w:rsid w:val="00137551"/>
    <w:rsid w:val="00151D0D"/>
    <w:rsid w:val="00183EEE"/>
    <w:rsid w:val="001A796E"/>
    <w:rsid w:val="001D4FF4"/>
    <w:rsid w:val="001E0CD0"/>
    <w:rsid w:val="001E1F45"/>
    <w:rsid w:val="001E6C11"/>
    <w:rsid w:val="00200A2D"/>
    <w:rsid w:val="002142A3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300F51"/>
    <w:rsid w:val="0030617A"/>
    <w:rsid w:val="003172CE"/>
    <w:rsid w:val="00344246"/>
    <w:rsid w:val="0037177E"/>
    <w:rsid w:val="0037272E"/>
    <w:rsid w:val="003907C3"/>
    <w:rsid w:val="0039101F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A26FC"/>
    <w:rsid w:val="005B5486"/>
    <w:rsid w:val="005E13AF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A1897"/>
    <w:rsid w:val="007B75EB"/>
    <w:rsid w:val="007D212C"/>
    <w:rsid w:val="007E3821"/>
    <w:rsid w:val="0080348A"/>
    <w:rsid w:val="00821814"/>
    <w:rsid w:val="00831746"/>
    <w:rsid w:val="00853DE9"/>
    <w:rsid w:val="008C4A9B"/>
    <w:rsid w:val="009004BB"/>
    <w:rsid w:val="00901BF9"/>
    <w:rsid w:val="00942C3C"/>
    <w:rsid w:val="00987523"/>
    <w:rsid w:val="00995A8D"/>
    <w:rsid w:val="009A3510"/>
    <w:rsid w:val="009B42C8"/>
    <w:rsid w:val="009B6601"/>
    <w:rsid w:val="00A11D03"/>
    <w:rsid w:val="00A20BA9"/>
    <w:rsid w:val="00A424D8"/>
    <w:rsid w:val="00A44BA8"/>
    <w:rsid w:val="00A764FF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B117BC"/>
    <w:rsid w:val="00B234B9"/>
    <w:rsid w:val="00B460B4"/>
    <w:rsid w:val="00B51539"/>
    <w:rsid w:val="00B71F41"/>
    <w:rsid w:val="00B879AA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71D4"/>
    <w:rsid w:val="00C6782A"/>
    <w:rsid w:val="00C704A8"/>
    <w:rsid w:val="00C71A8C"/>
    <w:rsid w:val="00C73CA2"/>
    <w:rsid w:val="00CA13A4"/>
    <w:rsid w:val="00CA4C61"/>
    <w:rsid w:val="00CD2974"/>
    <w:rsid w:val="00D044AA"/>
    <w:rsid w:val="00D21A8F"/>
    <w:rsid w:val="00D22C58"/>
    <w:rsid w:val="00DA1914"/>
    <w:rsid w:val="00DB13F1"/>
    <w:rsid w:val="00DE0F34"/>
    <w:rsid w:val="00DF43F6"/>
    <w:rsid w:val="00E10B57"/>
    <w:rsid w:val="00E23911"/>
    <w:rsid w:val="00E34375"/>
    <w:rsid w:val="00E50ADA"/>
    <w:rsid w:val="00E84AF3"/>
    <w:rsid w:val="00E9497F"/>
    <w:rsid w:val="00EC352F"/>
    <w:rsid w:val="00EC7257"/>
    <w:rsid w:val="00EE3313"/>
    <w:rsid w:val="00EE6FD1"/>
    <w:rsid w:val="00EF4D8C"/>
    <w:rsid w:val="00EF5A3C"/>
    <w:rsid w:val="00F04433"/>
    <w:rsid w:val="00F07A2F"/>
    <w:rsid w:val="00F11622"/>
    <w:rsid w:val="00F3551C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F94A5-C43C-4AEC-8A60-9610CCA2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7</cp:revision>
  <cp:lastPrinted>2023-08-14T06:56:00Z</cp:lastPrinted>
  <dcterms:created xsi:type="dcterms:W3CDTF">2024-05-31T08:01:00Z</dcterms:created>
  <dcterms:modified xsi:type="dcterms:W3CDTF">2026-08-12T03:21:00Z</dcterms:modified>
</cp:coreProperties>
</file>